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 xml:space="preserve">Minutes of meeting held </w:t>
      </w:r>
      <w:r w:rsidR="000C0034">
        <w:rPr>
          <w:rFonts w:cstheme="minorHAnsi"/>
          <w:sz w:val="24"/>
          <w:szCs w:val="24"/>
        </w:rPr>
        <w:t>Nov</w:t>
      </w:r>
      <w:r w:rsidR="003849C2">
        <w:rPr>
          <w:rFonts w:cstheme="minorHAnsi"/>
          <w:sz w:val="24"/>
          <w:szCs w:val="24"/>
        </w:rPr>
        <w:t xml:space="preserve">. </w:t>
      </w:r>
      <w:r w:rsidR="000C0034">
        <w:rPr>
          <w:rFonts w:cstheme="minorHAnsi"/>
          <w:sz w:val="24"/>
          <w:szCs w:val="24"/>
        </w:rPr>
        <w:t>5</w:t>
      </w:r>
      <w:r w:rsidR="00E37A8D">
        <w:rPr>
          <w:rFonts w:cstheme="minorHAnsi"/>
          <w:sz w:val="24"/>
          <w:szCs w:val="24"/>
        </w:rPr>
        <w:t>,</w:t>
      </w:r>
      <w:r w:rsidRPr="00246879">
        <w:rPr>
          <w:rFonts w:cstheme="minorHAnsi"/>
          <w:sz w:val="24"/>
          <w:szCs w:val="24"/>
        </w:rPr>
        <w:t xml:space="preserve"> 20</w:t>
      </w:r>
      <w:r w:rsidR="0021608A">
        <w:rPr>
          <w:rFonts w:cstheme="minorHAnsi"/>
          <w:sz w:val="24"/>
          <w:szCs w:val="24"/>
        </w:rPr>
        <w:t>20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B27F17" w:rsidRDefault="00ED3469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1608A" w:rsidRPr="0021608A" w:rsidRDefault="0021608A" w:rsidP="0021608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</w:p>
    <w:p w:rsidR="00E577FE" w:rsidRDefault="00E577FE" w:rsidP="007D3562">
      <w:pPr>
        <w:ind w:left="360" w:firstLine="720"/>
        <w:rPr>
          <w:rFonts w:ascii="Arial" w:hAnsi="Arial" w:cs="Arial"/>
          <w:b/>
        </w:rPr>
      </w:pPr>
      <w:r w:rsidRPr="00913D35">
        <w:rPr>
          <w:rFonts w:ascii="Arial" w:hAnsi="Arial" w:cs="Arial"/>
          <w:b/>
          <w:u w:val="single"/>
        </w:rPr>
        <w:t xml:space="preserve">New </w:t>
      </w:r>
      <w:r>
        <w:rPr>
          <w:rFonts w:ascii="Arial" w:hAnsi="Arial" w:cs="Arial"/>
          <w:b/>
          <w:u w:val="single"/>
        </w:rPr>
        <w:t xml:space="preserve">Certificate </w:t>
      </w:r>
      <w:r w:rsidRPr="00913D35">
        <w:rPr>
          <w:rFonts w:ascii="Arial" w:hAnsi="Arial" w:cs="Arial"/>
          <w:b/>
          <w:u w:val="single"/>
        </w:rPr>
        <w:t>Program Proposals</w:t>
      </w:r>
      <w:r>
        <w:rPr>
          <w:rFonts w:ascii="Arial" w:hAnsi="Arial" w:cs="Arial"/>
          <w:b/>
        </w:rPr>
        <w:t>:</w:t>
      </w:r>
    </w:p>
    <w:p w:rsidR="00E577FE" w:rsidRPr="00C90400" w:rsidRDefault="00E577FE" w:rsidP="007D3562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to create a Graduate Certificate in Media and Culture—</w:t>
      </w:r>
      <w:r>
        <w:rPr>
          <w:rFonts w:ascii="Arial" w:hAnsi="Arial" w:cs="Arial"/>
          <w:i/>
        </w:rPr>
        <w:t xml:space="preserve">Dr. Karen McIntyre, Director of Graduate Studies, Richard T. Robertson School of Media and Culture, College of Humanities and Sciences </w:t>
      </w:r>
    </w:p>
    <w:p w:rsidR="000C0034" w:rsidRDefault="000C0034" w:rsidP="007D3562">
      <w:pPr>
        <w:spacing w:after="0" w:line="240" w:lineRule="auto"/>
        <w:ind w:left="1080"/>
        <w:rPr>
          <w:rFonts w:ascii="Arial" w:hAnsi="Arial" w:cs="Arial"/>
          <w:b/>
        </w:rPr>
      </w:pPr>
    </w:p>
    <w:p w:rsidR="00E577FE" w:rsidRPr="00820594" w:rsidRDefault="00E577FE" w:rsidP="007D3562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b/>
        </w:rPr>
      </w:pPr>
      <w:r w:rsidRPr="00820594">
        <w:rPr>
          <w:rFonts w:ascii="Arial" w:hAnsi="Arial" w:cs="Arial"/>
          <w:b/>
        </w:rPr>
        <w:t>Proposal to create a Post-Professional Certificate in Adult-Gerontology Acute Care Nurse Practitioner</w:t>
      </w:r>
      <w:r w:rsidRPr="00820594">
        <w:rPr>
          <w:rFonts w:ascii="Arial" w:hAnsi="Arial" w:cs="Arial"/>
          <w:i/>
        </w:rPr>
        <w:t>—Dr. Carla Nye, Master’s Program Director, Department of Family and Community Health Nursing</w:t>
      </w:r>
      <w:r>
        <w:rPr>
          <w:rFonts w:ascii="Arial" w:hAnsi="Arial" w:cs="Arial"/>
          <w:i/>
        </w:rPr>
        <w:t>, School of Nursing</w:t>
      </w:r>
    </w:p>
    <w:p w:rsidR="000C0034" w:rsidRDefault="000C0034" w:rsidP="007D3562">
      <w:pPr>
        <w:spacing w:after="0" w:line="240" w:lineRule="auto"/>
        <w:ind w:left="1080"/>
        <w:rPr>
          <w:rFonts w:ascii="Arial" w:hAnsi="Arial" w:cs="Arial"/>
          <w:b/>
        </w:rPr>
      </w:pPr>
    </w:p>
    <w:p w:rsidR="00E577FE" w:rsidRPr="00AD17E7" w:rsidRDefault="00E577FE" w:rsidP="007D3562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b/>
        </w:rPr>
      </w:pPr>
      <w:r w:rsidRPr="00AD17E7">
        <w:rPr>
          <w:rFonts w:ascii="Arial" w:hAnsi="Arial" w:cs="Arial"/>
          <w:b/>
        </w:rPr>
        <w:t>Proposal to create a Post-Professional Certificate in Family Nurse Practitioner</w:t>
      </w:r>
      <w:r w:rsidRPr="00AD17E7">
        <w:rPr>
          <w:rFonts w:ascii="Arial" w:hAnsi="Arial" w:cs="Arial"/>
          <w:i/>
        </w:rPr>
        <w:t xml:space="preserve">—Dr. Carla Nye </w:t>
      </w:r>
    </w:p>
    <w:p w:rsidR="00AD17E7" w:rsidRPr="00AD17E7" w:rsidRDefault="00AD17E7" w:rsidP="007D3562">
      <w:pPr>
        <w:spacing w:after="0" w:line="240" w:lineRule="auto"/>
        <w:ind w:left="720"/>
        <w:rPr>
          <w:rFonts w:ascii="Arial" w:hAnsi="Arial" w:cs="Arial"/>
          <w:b/>
        </w:rPr>
      </w:pPr>
    </w:p>
    <w:p w:rsidR="00E577FE" w:rsidRPr="00D1307B" w:rsidRDefault="00E577FE" w:rsidP="007D3562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to create a Post-Professional Certificate in Psychiatric Mental Health Nurse Practitioner</w:t>
      </w:r>
      <w:r>
        <w:rPr>
          <w:rFonts w:ascii="Arial" w:hAnsi="Arial" w:cs="Arial"/>
          <w:i/>
        </w:rPr>
        <w:t xml:space="preserve">—Dr. Carla Nye </w:t>
      </w:r>
    </w:p>
    <w:p w:rsidR="00E577FE" w:rsidRDefault="00E577FE" w:rsidP="007D3562">
      <w:pPr>
        <w:pStyle w:val="ListParagraph"/>
        <w:ind w:left="1080"/>
        <w:rPr>
          <w:rFonts w:ascii="Arial" w:hAnsi="Arial" w:cs="Arial"/>
          <w:b/>
        </w:rPr>
      </w:pPr>
    </w:p>
    <w:p w:rsidR="00E577FE" w:rsidRDefault="00E577FE" w:rsidP="007D3562">
      <w:pPr>
        <w:pStyle w:val="ListParagraph"/>
        <w:ind w:left="360" w:firstLine="720"/>
        <w:rPr>
          <w:rFonts w:ascii="Arial" w:hAnsi="Arial" w:cs="Arial"/>
          <w:b/>
        </w:rPr>
      </w:pPr>
      <w:r w:rsidRPr="00D1307B">
        <w:rPr>
          <w:rFonts w:ascii="Arial" w:hAnsi="Arial" w:cs="Arial"/>
          <w:b/>
          <w:u w:val="single"/>
        </w:rPr>
        <w:t>Modifications to Existing Degree Programs</w:t>
      </w:r>
      <w:r>
        <w:rPr>
          <w:rFonts w:ascii="Arial" w:hAnsi="Arial" w:cs="Arial"/>
          <w:b/>
        </w:rPr>
        <w:t>:</w:t>
      </w:r>
    </w:p>
    <w:p w:rsidR="00AD17E7" w:rsidRDefault="00E577FE" w:rsidP="007D3562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to reduce the credit hours for the Master of Science in Anatomy and Neurobiology—</w:t>
      </w:r>
      <w:r w:rsidRPr="00D1307B">
        <w:rPr>
          <w:rFonts w:ascii="Arial" w:hAnsi="Arial" w:cs="Arial"/>
          <w:i/>
        </w:rPr>
        <w:t xml:space="preserve">Dr. </w:t>
      </w:r>
      <w:proofErr w:type="spellStart"/>
      <w:r w:rsidRPr="00D1307B">
        <w:rPr>
          <w:rFonts w:ascii="Arial" w:hAnsi="Arial" w:cs="Arial"/>
          <w:i/>
        </w:rPr>
        <w:t>Kimberle</w:t>
      </w:r>
      <w:proofErr w:type="spellEnd"/>
      <w:r w:rsidRPr="00D1307B">
        <w:rPr>
          <w:rFonts w:ascii="Arial" w:hAnsi="Arial" w:cs="Arial"/>
          <w:i/>
        </w:rPr>
        <w:t xml:space="preserve"> Jacobs, Graduate Program Director, Department of Anatomy and Neurobiology, School of Medicine</w:t>
      </w:r>
      <w:r>
        <w:rPr>
          <w:rFonts w:ascii="Arial" w:hAnsi="Arial" w:cs="Arial"/>
          <w:b/>
        </w:rPr>
        <w:t xml:space="preserve"> </w:t>
      </w:r>
    </w:p>
    <w:p w:rsidR="00AD17E7" w:rsidRDefault="00AD17E7" w:rsidP="007D3562">
      <w:pPr>
        <w:spacing w:after="0" w:line="240" w:lineRule="auto"/>
        <w:ind w:left="1440"/>
        <w:rPr>
          <w:rFonts w:ascii="Arial" w:hAnsi="Arial" w:cs="Arial"/>
          <w:b/>
        </w:rPr>
      </w:pPr>
    </w:p>
    <w:p w:rsidR="00E577FE" w:rsidRPr="000C0034" w:rsidRDefault="00E577FE" w:rsidP="007D3562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b/>
        </w:rPr>
      </w:pPr>
      <w:r w:rsidRPr="00AD17E7">
        <w:rPr>
          <w:rFonts w:ascii="Arial" w:hAnsi="Arial" w:cs="Arial"/>
          <w:b/>
        </w:rPr>
        <w:t>Proposal to reduce the credit hours for the Master of Science in Biostatistics</w:t>
      </w:r>
      <w:r w:rsidRPr="00AD17E7">
        <w:rPr>
          <w:rFonts w:ascii="Arial" w:hAnsi="Arial" w:cs="Arial"/>
          <w:i/>
        </w:rPr>
        <w:t xml:space="preserve">—Dr. Roy Sabo, Graduate Program Director, Department of Biostatistics, School of Medicine </w:t>
      </w:r>
    </w:p>
    <w:p w:rsidR="000C0034" w:rsidRPr="00AD17E7" w:rsidRDefault="000C0034" w:rsidP="007D3562">
      <w:pPr>
        <w:spacing w:after="0" w:line="240" w:lineRule="auto"/>
        <w:ind w:left="360"/>
        <w:rPr>
          <w:rFonts w:ascii="Arial" w:hAnsi="Arial" w:cs="Arial"/>
          <w:b/>
        </w:rPr>
      </w:pPr>
    </w:p>
    <w:p w:rsidR="00E577FE" w:rsidRDefault="00E577FE" w:rsidP="007D3562">
      <w:pPr>
        <w:pStyle w:val="ListParagraph"/>
        <w:ind w:left="360" w:firstLine="720"/>
        <w:rPr>
          <w:rFonts w:ascii="Arial" w:hAnsi="Arial" w:cs="Arial"/>
          <w:b/>
        </w:rPr>
      </w:pPr>
      <w:r w:rsidRPr="00913D35">
        <w:rPr>
          <w:rFonts w:ascii="Arial" w:hAnsi="Arial" w:cs="Arial"/>
          <w:b/>
          <w:u w:val="single"/>
        </w:rPr>
        <w:t>Organizational Changes</w:t>
      </w:r>
      <w:r>
        <w:rPr>
          <w:rFonts w:ascii="Arial" w:hAnsi="Arial" w:cs="Arial"/>
          <w:b/>
        </w:rPr>
        <w:t>:</w:t>
      </w:r>
    </w:p>
    <w:p w:rsidR="000C0034" w:rsidRDefault="000C0034" w:rsidP="007D3562">
      <w:pPr>
        <w:pStyle w:val="ListParagraph"/>
        <w:ind w:left="360" w:firstLine="720"/>
        <w:rPr>
          <w:rFonts w:ascii="Arial" w:hAnsi="Arial" w:cs="Arial"/>
          <w:b/>
        </w:rPr>
      </w:pPr>
    </w:p>
    <w:p w:rsidR="00E577FE" w:rsidRPr="000C0034" w:rsidRDefault="00E577FE" w:rsidP="007D3562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i/>
        </w:rPr>
      </w:pPr>
      <w:r w:rsidRPr="000C0034">
        <w:rPr>
          <w:rFonts w:ascii="Arial" w:hAnsi="Arial" w:cs="Arial"/>
          <w:b/>
        </w:rPr>
        <w:t>Proposal to create the Center for Biological Data Science</w:t>
      </w:r>
      <w:r w:rsidRPr="000C0034">
        <w:t>—</w:t>
      </w:r>
      <w:r w:rsidRPr="000C0034">
        <w:rPr>
          <w:rFonts w:ascii="Arial" w:hAnsi="Arial" w:cs="Arial"/>
          <w:i/>
        </w:rPr>
        <w:t>Dr. Michael Rosenberg, Director, VCU Life Sciences</w:t>
      </w:r>
    </w:p>
    <w:p w:rsidR="000C0034" w:rsidRPr="000C0034" w:rsidRDefault="000C0034" w:rsidP="000C0034">
      <w:pPr>
        <w:spacing w:after="0"/>
        <w:ind w:left="360"/>
        <w:rPr>
          <w:rFonts w:cstheme="minorHAnsi"/>
          <w:b/>
          <w:i/>
          <w:color w:val="000000"/>
          <w:sz w:val="24"/>
          <w:szCs w:val="24"/>
          <w:u w:val="single"/>
        </w:rPr>
      </w:pPr>
    </w:p>
    <w:p w:rsidR="00201542" w:rsidRPr="0021608A" w:rsidRDefault="00201542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21608A">
        <w:rPr>
          <w:rFonts w:cstheme="minorHAnsi"/>
          <w:b/>
          <w:i/>
          <w:color w:val="000000"/>
          <w:sz w:val="24"/>
          <w:szCs w:val="24"/>
          <w:u w:val="single"/>
        </w:rPr>
        <w:t>Additional Committee Reports</w:t>
      </w:r>
    </w:p>
    <w:p w:rsidR="00201542" w:rsidRPr="0021608A" w:rsidRDefault="00201542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lastRenderedPageBreak/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CF735B" w:rsidRPr="00CF735B" w:rsidRDefault="00CF735B" w:rsidP="00527A45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Provost Search Information Session: </w:t>
      </w:r>
      <w:r w:rsidRPr="00CF735B">
        <w:rPr>
          <w:rFonts w:ascii="Arial" w:hAnsi="Arial" w:cs="Arial"/>
          <w:color w:val="222222"/>
          <w:shd w:val="clear" w:color="auto" w:fill="FFFFFF"/>
        </w:rPr>
        <w:t>Storbeck and Associates</w:t>
      </w:r>
      <w:r w:rsidR="00DF3001" w:rsidRPr="004911FE">
        <w:rPr>
          <w:rFonts w:cstheme="minorHAnsi"/>
          <w:b/>
          <w:color w:val="000000"/>
          <w:sz w:val="24"/>
          <w:szCs w:val="24"/>
        </w:rPr>
        <w:tab/>
      </w:r>
    </w:p>
    <w:p w:rsidR="0085257E" w:rsidRPr="00CF735B" w:rsidRDefault="00CF735B" w:rsidP="00CF735B">
      <w:pPr>
        <w:pStyle w:val="ListParagraph"/>
        <w:numPr>
          <w:ilvl w:val="1"/>
          <w:numId w:val="5"/>
        </w:numPr>
        <w:spacing w:after="0"/>
        <w:rPr>
          <w:rFonts w:cstheme="minorHAnsi"/>
          <w:i/>
          <w:color w:val="000000"/>
          <w:sz w:val="24"/>
          <w:szCs w:val="24"/>
        </w:rPr>
      </w:pPr>
      <w:r w:rsidRPr="00CF735B">
        <w:rPr>
          <w:rFonts w:ascii="Arial" w:hAnsi="Arial" w:cs="Arial"/>
          <w:color w:val="222222"/>
          <w:shd w:val="clear" w:color="auto" w:fill="FFFFFF"/>
        </w:rPr>
        <w:t>Information on the search:</w:t>
      </w:r>
      <w:r w:rsidRPr="00CF735B">
        <w:rPr>
          <w:rFonts w:cstheme="minorHAnsi"/>
          <w:color w:val="000000"/>
          <w:sz w:val="24"/>
          <w:szCs w:val="24"/>
        </w:rPr>
        <w:t xml:space="preserve"> </w:t>
      </w:r>
      <w:hyperlink r:id="rId7" w:history="1">
        <w:r w:rsidRPr="00CF735B">
          <w:rPr>
            <w:rStyle w:val="Hyperlink"/>
            <w:rFonts w:cstheme="minorHAnsi"/>
            <w:sz w:val="24"/>
            <w:szCs w:val="24"/>
          </w:rPr>
          <w:t>https://hr.vcu.edu/careers-at-vcu/search/leadership-searches/provost-and-senior-vice-president-for-academic-affairs/</w:t>
        </w:r>
      </w:hyperlink>
      <w:r w:rsidR="00DF3001" w:rsidRPr="00CF735B">
        <w:rPr>
          <w:rFonts w:cstheme="minorHAnsi"/>
          <w:color w:val="000000"/>
          <w:sz w:val="24"/>
          <w:szCs w:val="24"/>
        </w:rPr>
        <w:tab/>
      </w:r>
      <w:r w:rsidR="0085257E" w:rsidRPr="00CF735B">
        <w:rPr>
          <w:rFonts w:cstheme="minorHAnsi"/>
          <w:color w:val="000000"/>
          <w:sz w:val="24"/>
          <w:szCs w:val="24"/>
        </w:rPr>
        <w:tab/>
      </w:r>
      <w:r w:rsidR="0085257E" w:rsidRPr="00CF735B">
        <w:rPr>
          <w:rFonts w:cstheme="minorHAnsi"/>
          <w:color w:val="000000"/>
          <w:sz w:val="24"/>
          <w:szCs w:val="24"/>
        </w:rPr>
        <w:tab/>
      </w:r>
      <w:r w:rsidR="003849C2" w:rsidRPr="00CF735B">
        <w:rPr>
          <w:rFonts w:cstheme="minorHAnsi"/>
          <w:color w:val="000000"/>
          <w:sz w:val="24"/>
          <w:szCs w:val="24"/>
        </w:rPr>
        <w:tab/>
      </w:r>
      <w:r w:rsidR="003849C2" w:rsidRPr="00CF735B">
        <w:rPr>
          <w:rFonts w:cstheme="minorHAnsi"/>
          <w:color w:val="000000"/>
          <w:sz w:val="24"/>
          <w:szCs w:val="24"/>
        </w:rPr>
        <w:tab/>
      </w:r>
      <w:r w:rsidR="003849C2" w:rsidRPr="00CF735B">
        <w:rPr>
          <w:rFonts w:cstheme="minorHAnsi"/>
          <w:color w:val="000000"/>
          <w:sz w:val="24"/>
          <w:szCs w:val="24"/>
        </w:rPr>
        <w:tab/>
      </w:r>
      <w:bookmarkStart w:id="0" w:name="_GoBack"/>
      <w:bookmarkEnd w:id="0"/>
    </w:p>
    <w:sectPr w:rsidR="0085257E" w:rsidRPr="00CF735B" w:rsidSect="0021608A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9A" w:rsidRDefault="00630C9A">
      <w:pPr>
        <w:spacing w:after="0" w:line="240" w:lineRule="auto"/>
      </w:pPr>
      <w:r>
        <w:separator/>
      </w:r>
    </w:p>
  </w:endnote>
  <w:endnote w:type="continuationSeparator" w:id="0">
    <w:p w:rsidR="00630C9A" w:rsidRDefault="0063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9" w:rsidRPr="00246879" w:rsidRDefault="004D3A3A" w:rsidP="009D3007">
    <w:pPr>
      <w:pStyle w:val="Footer"/>
      <w:jc w:val="center"/>
      <w:rPr>
        <w:b/>
        <w:sz w:val="24"/>
      </w:rPr>
    </w:pPr>
    <w:r w:rsidRPr="00246879">
      <w:rPr>
        <w:b/>
        <w:sz w:val="24"/>
      </w:rPr>
      <w:t>Next Meeting:</w:t>
    </w:r>
  </w:p>
  <w:p w:rsidR="00246879" w:rsidRDefault="004D3A3A" w:rsidP="009D3007">
    <w:pPr>
      <w:pStyle w:val="Footer"/>
      <w:jc w:val="center"/>
      <w:rPr>
        <w:b/>
        <w:sz w:val="24"/>
      </w:rPr>
    </w:pPr>
    <w:bookmarkStart w:id="1" w:name="_Hlk33621227"/>
    <w:bookmarkStart w:id="2" w:name="_Hlk33621228"/>
    <w:bookmarkStart w:id="3" w:name="_Hlk33621229"/>
    <w:bookmarkStart w:id="4" w:name="_Hlk33621230"/>
    <w:r w:rsidRPr="00246879">
      <w:rPr>
        <w:b/>
        <w:sz w:val="24"/>
      </w:rPr>
      <w:t xml:space="preserve">Thursday, </w:t>
    </w:r>
    <w:r w:rsidR="00AD17E7">
      <w:rPr>
        <w:b/>
        <w:sz w:val="24"/>
      </w:rPr>
      <w:t>February 4</w:t>
    </w:r>
    <w:r w:rsidRPr="00246879">
      <w:rPr>
        <w:b/>
        <w:sz w:val="24"/>
      </w:rPr>
      <w:t>, 20</w:t>
    </w:r>
    <w:r w:rsidR="00201542">
      <w:rPr>
        <w:b/>
        <w:sz w:val="24"/>
      </w:rPr>
      <w:t>20</w:t>
    </w:r>
    <w:r w:rsidRPr="00246879">
      <w:rPr>
        <w:b/>
        <w:sz w:val="24"/>
      </w:rPr>
      <w:t xml:space="preserve"> -- 3:00 to 5:00 p.m.</w:t>
    </w:r>
  </w:p>
  <w:bookmarkEnd w:id="1"/>
  <w:bookmarkEnd w:id="2"/>
  <w:bookmarkEnd w:id="3"/>
  <w:bookmarkEnd w:id="4"/>
  <w:p w:rsidR="004D3A3A" w:rsidRPr="00246879" w:rsidRDefault="003849C2" w:rsidP="009D3007">
    <w:pPr>
      <w:pStyle w:val="Footer"/>
      <w:jc w:val="center"/>
      <w:rPr>
        <w:b/>
        <w:sz w:val="24"/>
      </w:rPr>
    </w:pPr>
    <w:r>
      <w:rPr>
        <w:b/>
        <w:sz w:val="24"/>
      </w:rPr>
      <w:t>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9A" w:rsidRDefault="00630C9A">
      <w:pPr>
        <w:spacing w:after="0" w:line="240" w:lineRule="auto"/>
      </w:pPr>
      <w:r>
        <w:separator/>
      </w:r>
    </w:p>
  </w:footnote>
  <w:footnote w:type="continuationSeparator" w:id="0">
    <w:p w:rsidR="00630C9A" w:rsidRDefault="0063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AD17E7">
      <w:rPr>
        <w:rFonts w:cstheme="minorHAnsi"/>
        <w:b/>
        <w:sz w:val="24"/>
      </w:rPr>
      <w:t>December 3</w:t>
    </w:r>
    <w:r w:rsidRPr="002C6208">
      <w:rPr>
        <w:rFonts w:cstheme="minorHAnsi"/>
        <w:b/>
        <w:sz w:val="24"/>
      </w:rPr>
      <w:t>, 2020</w:t>
    </w: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:rsidR="004D3A3A" w:rsidRPr="002C6208" w:rsidRDefault="003849C2" w:rsidP="003849C2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92F5947"/>
    <w:multiLevelType w:val="hybridMultilevel"/>
    <w:tmpl w:val="7E8E9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732E1"/>
    <w:multiLevelType w:val="hybridMultilevel"/>
    <w:tmpl w:val="520281D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E7089"/>
    <w:multiLevelType w:val="hybridMultilevel"/>
    <w:tmpl w:val="353A6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4BCE"/>
    <w:multiLevelType w:val="hybridMultilevel"/>
    <w:tmpl w:val="E31A019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1764"/>
    <w:multiLevelType w:val="hybridMultilevel"/>
    <w:tmpl w:val="32CAEE9C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C0034"/>
    <w:rsid w:val="000E0BB8"/>
    <w:rsid w:val="00104E58"/>
    <w:rsid w:val="001F2DFD"/>
    <w:rsid w:val="00201542"/>
    <w:rsid w:val="0021532A"/>
    <w:rsid w:val="0021608A"/>
    <w:rsid w:val="00246879"/>
    <w:rsid w:val="00290EEE"/>
    <w:rsid w:val="002C312A"/>
    <w:rsid w:val="002C6208"/>
    <w:rsid w:val="00334980"/>
    <w:rsid w:val="00355EA3"/>
    <w:rsid w:val="00371258"/>
    <w:rsid w:val="003849C2"/>
    <w:rsid w:val="003A1AC6"/>
    <w:rsid w:val="003E77B4"/>
    <w:rsid w:val="004612F5"/>
    <w:rsid w:val="004911FE"/>
    <w:rsid w:val="00495FC8"/>
    <w:rsid w:val="004D3A3A"/>
    <w:rsid w:val="00517F36"/>
    <w:rsid w:val="00527A45"/>
    <w:rsid w:val="005A15AE"/>
    <w:rsid w:val="005D4E9A"/>
    <w:rsid w:val="00630C9A"/>
    <w:rsid w:val="0063669A"/>
    <w:rsid w:val="00641464"/>
    <w:rsid w:val="00682831"/>
    <w:rsid w:val="006F0022"/>
    <w:rsid w:val="00701ADD"/>
    <w:rsid w:val="007348A4"/>
    <w:rsid w:val="00744BA5"/>
    <w:rsid w:val="00756D25"/>
    <w:rsid w:val="007A350B"/>
    <w:rsid w:val="007D3562"/>
    <w:rsid w:val="0085257E"/>
    <w:rsid w:val="009125D6"/>
    <w:rsid w:val="00933FBD"/>
    <w:rsid w:val="009D3007"/>
    <w:rsid w:val="009F3725"/>
    <w:rsid w:val="00A91B1D"/>
    <w:rsid w:val="00AC23A6"/>
    <w:rsid w:val="00AD17E7"/>
    <w:rsid w:val="00AD2F01"/>
    <w:rsid w:val="00AE316D"/>
    <w:rsid w:val="00AE3CC6"/>
    <w:rsid w:val="00B27F17"/>
    <w:rsid w:val="00B32865"/>
    <w:rsid w:val="00B73CB8"/>
    <w:rsid w:val="00B7512C"/>
    <w:rsid w:val="00C42C3D"/>
    <w:rsid w:val="00C45D10"/>
    <w:rsid w:val="00CF735B"/>
    <w:rsid w:val="00D00031"/>
    <w:rsid w:val="00D0585A"/>
    <w:rsid w:val="00D240FB"/>
    <w:rsid w:val="00D36538"/>
    <w:rsid w:val="00D73035"/>
    <w:rsid w:val="00DD071B"/>
    <w:rsid w:val="00DF3001"/>
    <w:rsid w:val="00E26775"/>
    <w:rsid w:val="00E37A8D"/>
    <w:rsid w:val="00E577FE"/>
    <w:rsid w:val="00ED3469"/>
    <w:rsid w:val="00EF7037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vcu.edu/careers-at-vcu/search/leadership-searches/provost-and-senior-vice-president-for-academic-affai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Stillman</cp:lastModifiedBy>
  <cp:revision>5</cp:revision>
  <cp:lastPrinted>2017-08-22T16:44:00Z</cp:lastPrinted>
  <dcterms:created xsi:type="dcterms:W3CDTF">2020-11-19T20:37:00Z</dcterms:created>
  <dcterms:modified xsi:type="dcterms:W3CDTF">2020-11-30T19:14:00Z</dcterms:modified>
</cp:coreProperties>
</file>